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A1927" w:rsidRDefault="00DA1927" w:rsidP="00201747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</w:p>
    <w:p w:rsidR="002C0FD6" w:rsidRDefault="002C0FD6" w:rsidP="00201747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</w:p>
    <w:p w:rsidR="002C0FD6" w:rsidRDefault="002C0FD6" w:rsidP="00201747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</w:p>
    <w:p w:rsidR="002C0FD6" w:rsidRDefault="002C0FD6" w:rsidP="00201747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</w:p>
    <w:p w:rsidR="002C0FD6" w:rsidRDefault="002C0FD6" w:rsidP="00201747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</w:p>
    <w:p w:rsidR="002C0FD6" w:rsidRDefault="002C0FD6" w:rsidP="00201747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</w:p>
    <w:p w:rsidR="002C0FD6" w:rsidRDefault="002C0FD6" w:rsidP="00201747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</w:p>
    <w:p w:rsidR="002C0FD6" w:rsidRDefault="00236F6C" w:rsidP="002C0FD6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  <w:r>
        <w:rPr>
          <w:rFonts w:ascii="Arial" w:hAnsi="Arial" w:cs="Arial"/>
          <w:b/>
          <w:sz w:val="38"/>
        </w:rPr>
        <w:t>IMPRESSORAS CHEQUES – CHRONOS/ELGIN</w:t>
      </w:r>
    </w:p>
    <w:p w:rsidR="00236F6C" w:rsidRDefault="00236F6C" w:rsidP="002C0FD6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  <w:r>
        <w:rPr>
          <w:rFonts w:ascii="Arial" w:hAnsi="Arial" w:cs="Arial"/>
          <w:b/>
          <w:sz w:val="38"/>
        </w:rPr>
        <w:t>VS</w:t>
      </w:r>
    </w:p>
    <w:p w:rsidR="00236F6C" w:rsidRDefault="00236F6C" w:rsidP="002C0FD6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  <w:r>
        <w:rPr>
          <w:rFonts w:ascii="Arial" w:hAnsi="Arial" w:cs="Arial"/>
          <w:b/>
          <w:sz w:val="38"/>
        </w:rPr>
        <w:t>MENTOR</w:t>
      </w:r>
    </w:p>
    <w:p w:rsidR="002C0FD6" w:rsidRDefault="002C0FD6" w:rsidP="002C0FD6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</w:p>
    <w:p w:rsidR="002C0FD6" w:rsidRDefault="002C0FD6" w:rsidP="002C0FD6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</w:p>
    <w:p w:rsidR="002C0FD6" w:rsidRDefault="002C0FD6" w:rsidP="002C0FD6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</w:p>
    <w:p w:rsidR="002C0FD6" w:rsidRDefault="002C0FD6" w:rsidP="002C0FD6">
      <w:pPr>
        <w:pStyle w:val="Livre"/>
        <w:spacing w:before="240" w:after="240"/>
        <w:jc w:val="center"/>
        <w:rPr>
          <w:rFonts w:ascii="Arial" w:hAnsi="Arial" w:cs="Arial"/>
          <w:b/>
          <w:sz w:val="38"/>
        </w:rPr>
      </w:pPr>
      <w:r>
        <w:rPr>
          <w:rFonts w:ascii="Arial" w:hAnsi="Arial" w:cs="Arial"/>
          <w:b/>
          <w:sz w:val="38"/>
        </w:rPr>
        <w:t>Versão 1.0</w:t>
      </w:r>
    </w:p>
    <w:p w:rsidR="002C0FD6" w:rsidRDefault="002C0FD6">
      <w:pPr>
        <w:widowControl/>
        <w:autoSpaceDE/>
        <w:autoSpaceDN/>
        <w:adjustRightInd/>
        <w:rPr>
          <w:rFonts w:eastAsia="Times New Roman"/>
          <w:b/>
          <w:kern w:val="1"/>
          <w:sz w:val="38"/>
          <w:lang w:eastAsia="ar-SA"/>
        </w:rPr>
      </w:pPr>
      <w:r>
        <w:rPr>
          <w:b/>
          <w:sz w:val="38"/>
        </w:rPr>
        <w:br w:type="page"/>
      </w:r>
    </w:p>
    <w:p w:rsidR="002C0FD6" w:rsidRDefault="00236F6C" w:rsidP="002C0FD6">
      <w:pPr>
        <w:pStyle w:val="Estilo1"/>
      </w:pPr>
      <w:r>
        <w:lastRenderedPageBreak/>
        <w:t>Configuração</w:t>
      </w:r>
    </w:p>
    <w:p w:rsidR="002C0FD6" w:rsidRDefault="002C0FD6" w:rsidP="002C0FD6">
      <w:pPr>
        <w:pStyle w:val="Estilo1"/>
        <w:numPr>
          <w:ilvl w:val="0"/>
          <w:numId w:val="0"/>
        </w:numPr>
        <w:ind w:left="720" w:hanging="360"/>
      </w:pPr>
    </w:p>
    <w:p w:rsidR="00236F6C" w:rsidRDefault="00236F6C" w:rsidP="00236F6C">
      <w:pPr>
        <w:pStyle w:val="Estilo1"/>
        <w:numPr>
          <w:ilvl w:val="0"/>
          <w:numId w:val="0"/>
        </w:numPr>
        <w:ind w:left="360" w:firstLine="348"/>
        <w:rPr>
          <w:b w:val="0"/>
        </w:rPr>
      </w:pPr>
      <w:r>
        <w:rPr>
          <w:b w:val="0"/>
        </w:rPr>
        <w:t>Apesar da idade e da crescente migração dos pagamentos para os meios digitais, o pagamento via cheque ainda é comum no mercado brasileiro. Os cheques ainda são impressos em impressoras de cheque ou até em impressoras matriciais comuns.</w:t>
      </w:r>
    </w:p>
    <w:p w:rsidR="00236F6C" w:rsidRDefault="00236F6C" w:rsidP="00236F6C">
      <w:pPr>
        <w:pStyle w:val="Estilo1"/>
        <w:numPr>
          <w:ilvl w:val="0"/>
          <w:numId w:val="0"/>
        </w:numPr>
        <w:ind w:left="360" w:firstLine="348"/>
        <w:rPr>
          <w:b w:val="0"/>
        </w:rPr>
      </w:pPr>
      <w:r>
        <w:rPr>
          <w:b w:val="0"/>
        </w:rPr>
        <w:tab/>
        <w:t xml:space="preserve">O Mentor possui compatibilidade com as impressoras Elgin e </w:t>
      </w:r>
      <w:proofErr w:type="spellStart"/>
      <w:r>
        <w:rPr>
          <w:b w:val="0"/>
        </w:rPr>
        <w:t>Chronos</w:t>
      </w:r>
      <w:proofErr w:type="spellEnd"/>
      <w:r>
        <w:rPr>
          <w:b w:val="0"/>
        </w:rPr>
        <w:t>. Para configurar a mesma no Mentor devem ser seguidos as configurações abaixo:</w:t>
      </w:r>
    </w:p>
    <w:p w:rsidR="00236F6C" w:rsidRDefault="00236F6C" w:rsidP="00236F6C">
      <w:pPr>
        <w:pStyle w:val="Estilo1"/>
        <w:numPr>
          <w:ilvl w:val="0"/>
          <w:numId w:val="0"/>
        </w:numPr>
        <w:ind w:left="360" w:firstLine="348"/>
        <w:rPr>
          <w:b w:val="0"/>
        </w:rPr>
      </w:pPr>
    </w:p>
    <w:p w:rsidR="00236F6C" w:rsidRDefault="00236F6C" w:rsidP="00236F6C">
      <w:pPr>
        <w:pStyle w:val="Estilo2"/>
      </w:pPr>
      <w:r>
        <w:t>JAVA</w:t>
      </w:r>
    </w:p>
    <w:p w:rsidR="00236F6C" w:rsidRDefault="00236F6C" w:rsidP="00236F6C">
      <w:pPr>
        <w:pStyle w:val="Estilo1"/>
        <w:numPr>
          <w:ilvl w:val="0"/>
          <w:numId w:val="0"/>
        </w:numPr>
        <w:ind w:left="360" w:firstLine="360"/>
        <w:rPr>
          <w:b w:val="0"/>
        </w:rPr>
      </w:pPr>
      <w:r w:rsidRPr="00236F6C">
        <w:rPr>
          <w:b w:val="0"/>
        </w:rPr>
        <w:t>Por</w:t>
      </w:r>
      <w:r>
        <w:rPr>
          <w:b w:val="0"/>
        </w:rPr>
        <w:t xml:space="preserve"> serem antigas, e até descontinuadas pelos fabricantes, estas impressoras somente funcionam se utilizado o JAVA x32. Desta forma desinstale todos as </w:t>
      </w:r>
      <w:proofErr w:type="spellStart"/>
      <w:r>
        <w:rPr>
          <w:b w:val="0"/>
        </w:rPr>
        <w:t>VM’s</w:t>
      </w:r>
      <w:proofErr w:type="spellEnd"/>
      <w:r>
        <w:rPr>
          <w:b w:val="0"/>
        </w:rPr>
        <w:t xml:space="preserve"> Java, e deixe somente a x32, ou configure para que o Mentor rode sobre a versão de x32.</w:t>
      </w:r>
    </w:p>
    <w:p w:rsidR="00236F6C" w:rsidRDefault="00236F6C" w:rsidP="00236F6C">
      <w:pPr>
        <w:pStyle w:val="Estilo1"/>
        <w:numPr>
          <w:ilvl w:val="0"/>
          <w:numId w:val="0"/>
        </w:numPr>
        <w:ind w:left="360" w:firstLine="360"/>
        <w:rPr>
          <w:b w:val="0"/>
        </w:rPr>
      </w:pPr>
      <w:r>
        <w:rPr>
          <w:b w:val="0"/>
        </w:rPr>
        <w:t xml:space="preserve">Verifique através do </w:t>
      </w:r>
      <w:proofErr w:type="spellStart"/>
      <w:r>
        <w:rPr>
          <w:b w:val="0"/>
        </w:rPr>
        <w:t>prompt</w:t>
      </w:r>
      <w:proofErr w:type="spellEnd"/>
      <w:r>
        <w:rPr>
          <w:b w:val="0"/>
        </w:rPr>
        <w:t xml:space="preserve"> se a versão do Java, entao, é x32:</w:t>
      </w:r>
    </w:p>
    <w:p w:rsidR="00236F6C" w:rsidRDefault="00236F6C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  <w:r>
        <w:rPr>
          <w:noProof/>
        </w:rPr>
        <w:drawing>
          <wp:inline distT="0" distB="0" distL="0" distR="0" wp14:anchorId="2478518D" wp14:editId="29E9B134">
            <wp:extent cx="6593218" cy="344805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09549" cy="3456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F6C" w:rsidRDefault="00236F6C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  <w:r>
        <w:rPr>
          <w:b w:val="0"/>
        </w:rPr>
        <w:tab/>
        <w:t>Se for uma versão x64, será impresso como abaixo, (64-bit):</w:t>
      </w:r>
    </w:p>
    <w:p w:rsidR="00236F6C" w:rsidRDefault="00236F6C" w:rsidP="00236F6C">
      <w:pPr>
        <w:pStyle w:val="Estilo1"/>
        <w:numPr>
          <w:ilvl w:val="0"/>
          <w:numId w:val="0"/>
        </w:numPr>
        <w:ind w:firstLine="360"/>
        <w:jc w:val="center"/>
        <w:rPr>
          <w:b w:val="0"/>
        </w:rPr>
      </w:pPr>
      <w:r>
        <w:rPr>
          <w:noProof/>
        </w:rPr>
        <w:lastRenderedPageBreak/>
        <w:drawing>
          <wp:inline distT="0" distB="0" distL="0" distR="0" wp14:anchorId="4E116B05" wp14:editId="5C0DF9B5">
            <wp:extent cx="5846473" cy="3057525"/>
            <wp:effectExtent l="0" t="0" r="1905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49466" cy="305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F6C" w:rsidRDefault="00236F6C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</w:p>
    <w:p w:rsidR="006476C8" w:rsidRDefault="006476C8" w:rsidP="00236F6C">
      <w:pPr>
        <w:pStyle w:val="Estilo2"/>
      </w:pPr>
      <w:r>
        <w:t>Impressora</w:t>
      </w:r>
    </w:p>
    <w:p w:rsidR="006476C8" w:rsidRDefault="006476C8" w:rsidP="006476C8">
      <w:pPr>
        <w:pStyle w:val="Estilo1"/>
        <w:numPr>
          <w:ilvl w:val="0"/>
          <w:numId w:val="0"/>
        </w:numPr>
        <w:ind w:left="284" w:firstLine="436"/>
        <w:rPr>
          <w:b w:val="0"/>
        </w:rPr>
      </w:pPr>
      <w:r>
        <w:rPr>
          <w:b w:val="0"/>
        </w:rPr>
        <w:t>A impressora utiliza comunicação serial. Caso seu computador não possua porta serial, utilize um adaptador que conecte a USB e simule uma porta serial. A porta serial deve aparecer no Gerenciador de dispositivos do Windows. No exemplo, a porta é a COM3.</w:t>
      </w:r>
    </w:p>
    <w:p w:rsidR="006476C8" w:rsidRDefault="006476C8" w:rsidP="006476C8">
      <w:pPr>
        <w:pStyle w:val="Estilo1"/>
        <w:numPr>
          <w:ilvl w:val="0"/>
          <w:numId w:val="0"/>
        </w:numPr>
        <w:ind w:left="284" w:firstLine="436"/>
        <w:rPr>
          <w:b w:val="0"/>
        </w:rPr>
      </w:pPr>
    </w:p>
    <w:p w:rsidR="006476C8" w:rsidRDefault="006476C8" w:rsidP="006476C8">
      <w:pPr>
        <w:pStyle w:val="Estilo1"/>
        <w:numPr>
          <w:ilvl w:val="0"/>
          <w:numId w:val="0"/>
        </w:numPr>
        <w:ind w:firstLine="436"/>
        <w:jc w:val="center"/>
        <w:rPr>
          <w:b w:val="0"/>
        </w:rPr>
      </w:pPr>
      <w:r>
        <w:rPr>
          <w:noProof/>
        </w:rPr>
        <w:drawing>
          <wp:inline distT="0" distB="0" distL="0" distR="0" wp14:anchorId="21C0BF40" wp14:editId="25CDD905">
            <wp:extent cx="5086350" cy="3725241"/>
            <wp:effectExtent l="0" t="0" r="0" b="889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95140" cy="3731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6C8" w:rsidRDefault="006476C8" w:rsidP="006476C8">
      <w:pPr>
        <w:pStyle w:val="Estilo1"/>
        <w:numPr>
          <w:ilvl w:val="0"/>
          <w:numId w:val="0"/>
        </w:numPr>
        <w:ind w:firstLine="436"/>
        <w:jc w:val="center"/>
        <w:rPr>
          <w:b w:val="0"/>
        </w:rPr>
      </w:pPr>
    </w:p>
    <w:p w:rsidR="00C358F7" w:rsidRDefault="00C358F7" w:rsidP="00C358F7">
      <w:pPr>
        <w:pStyle w:val="Estilo1"/>
        <w:numPr>
          <w:ilvl w:val="0"/>
          <w:numId w:val="0"/>
        </w:numPr>
        <w:ind w:firstLine="436"/>
        <w:jc w:val="center"/>
        <w:rPr>
          <w:b w:val="0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4" name="Retângulo 4" descr="# Conversor Adaptador Usb Serial Rs232 Db9 # Chip Ftdi # Mac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7AE3819" id="Retângulo 4" o:spid="_x0000_s1026" alt="# Conversor Adaptador Usb Serial Rs232 Db9 # Chip Ftdi # Mac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5" name="Retângulo 5" descr="# Conversor Adaptador Usb Serial Rs232 Db9 # Chip Ftdi # Mac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81A5072" id="Retângulo 5" o:spid="_x0000_s1026" alt="# Conversor Adaptador Usb Serial Rs232 Db9 # Chip Ftdi # Mac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b w:val="0"/>
          <w:noProof/>
        </w:rPr>
        <w:drawing>
          <wp:inline distT="0" distB="0" distL="0" distR="0">
            <wp:extent cx="2705100" cy="270510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8F7" w:rsidRDefault="00C358F7" w:rsidP="00C358F7">
      <w:pPr>
        <w:pStyle w:val="Estilo1"/>
        <w:numPr>
          <w:ilvl w:val="0"/>
          <w:numId w:val="0"/>
        </w:numPr>
        <w:ind w:firstLine="436"/>
        <w:jc w:val="center"/>
        <w:rPr>
          <w:b w:val="0"/>
        </w:rPr>
      </w:pPr>
      <w:r>
        <w:rPr>
          <w:b w:val="0"/>
        </w:rPr>
        <w:t>Exemplo de conservor</w:t>
      </w:r>
      <w:bookmarkStart w:id="0" w:name="_GoBack"/>
      <w:bookmarkEnd w:id="0"/>
    </w:p>
    <w:p w:rsidR="00C358F7" w:rsidRDefault="00C358F7" w:rsidP="006476C8">
      <w:pPr>
        <w:pStyle w:val="Estilo1"/>
        <w:numPr>
          <w:ilvl w:val="0"/>
          <w:numId w:val="0"/>
        </w:numPr>
        <w:ind w:firstLine="436"/>
        <w:rPr>
          <w:b w:val="0"/>
        </w:rPr>
      </w:pPr>
    </w:p>
    <w:p w:rsidR="006476C8" w:rsidRDefault="006476C8" w:rsidP="006476C8">
      <w:pPr>
        <w:pStyle w:val="Estilo1"/>
        <w:numPr>
          <w:ilvl w:val="0"/>
          <w:numId w:val="0"/>
        </w:numPr>
        <w:ind w:firstLine="436"/>
        <w:rPr>
          <w:b w:val="0"/>
        </w:rPr>
      </w:pPr>
      <w:r>
        <w:rPr>
          <w:b w:val="0"/>
        </w:rPr>
        <w:t>Para ter certeza que a impressora está funcionando, instale e abra o programa Elgin Cheque e simule um cheque. Caso dê certo, prossiga para o próximo tópico. Caso não, verifique os cabos, a impressora, etc.</w:t>
      </w:r>
    </w:p>
    <w:p w:rsidR="006476C8" w:rsidRPr="006476C8" w:rsidRDefault="006476C8" w:rsidP="006476C8">
      <w:pPr>
        <w:pStyle w:val="Estilo1"/>
        <w:numPr>
          <w:ilvl w:val="0"/>
          <w:numId w:val="0"/>
        </w:numPr>
        <w:ind w:firstLine="436"/>
        <w:rPr>
          <w:b w:val="0"/>
        </w:rPr>
      </w:pPr>
      <w:r>
        <w:rPr>
          <w:b w:val="0"/>
          <w:noProof/>
        </w:rPr>
        <w:lastRenderedPageBreak/>
        <w:drawing>
          <wp:inline distT="0" distB="0" distL="0" distR="0">
            <wp:extent cx="6800850" cy="5362575"/>
            <wp:effectExtent l="0" t="0" r="0" b="9525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0850" cy="53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6F6C" w:rsidRDefault="00236F6C" w:rsidP="00236F6C">
      <w:pPr>
        <w:pStyle w:val="Estilo2"/>
      </w:pPr>
      <w:r>
        <w:t>Mentor</w:t>
      </w:r>
    </w:p>
    <w:p w:rsidR="00236F6C" w:rsidRDefault="00236F6C" w:rsidP="006476C8">
      <w:pPr>
        <w:pStyle w:val="Estilo1"/>
        <w:numPr>
          <w:ilvl w:val="0"/>
          <w:numId w:val="0"/>
        </w:numPr>
        <w:ind w:left="284" w:firstLine="436"/>
        <w:rPr>
          <w:b w:val="0"/>
        </w:rPr>
      </w:pPr>
      <w:r>
        <w:rPr>
          <w:b w:val="0"/>
        </w:rPr>
        <w:t xml:space="preserve">O Mentor na grande maioria das vezes já vem configurado automaticamente para ser integrado a impressora. Caso ocorra algum problema, coloque as bibliotecas JNA.jar e NativeEquipmentes.jar na pasta de </w:t>
      </w:r>
      <w:proofErr w:type="spellStart"/>
      <w:r>
        <w:rPr>
          <w:b w:val="0"/>
        </w:rPr>
        <w:t>libs</w:t>
      </w:r>
      <w:proofErr w:type="spellEnd"/>
      <w:r>
        <w:rPr>
          <w:b w:val="0"/>
        </w:rPr>
        <w:t xml:space="preserve"> do Mentor.</w:t>
      </w:r>
      <w:r w:rsidR="006476C8">
        <w:rPr>
          <w:b w:val="0"/>
        </w:rPr>
        <w:t xml:space="preserve"> Caso a impressora comece a imprimir e pare por exemplo, significa que as bibliotecas estão desatualizadas.</w:t>
      </w:r>
    </w:p>
    <w:p w:rsidR="00236F6C" w:rsidRDefault="00236F6C" w:rsidP="00236F6C">
      <w:pPr>
        <w:pStyle w:val="Estilo1"/>
        <w:numPr>
          <w:ilvl w:val="0"/>
          <w:numId w:val="0"/>
        </w:numPr>
        <w:ind w:left="1068"/>
        <w:rPr>
          <w:b w:val="0"/>
        </w:rPr>
      </w:pPr>
    </w:p>
    <w:p w:rsidR="00236F6C" w:rsidRDefault="00236F6C" w:rsidP="00236F6C">
      <w:pPr>
        <w:pStyle w:val="Estilo1"/>
        <w:numPr>
          <w:ilvl w:val="0"/>
          <w:numId w:val="0"/>
        </w:numPr>
        <w:jc w:val="center"/>
        <w:rPr>
          <w:b w:val="0"/>
        </w:rPr>
      </w:pPr>
      <w:r>
        <w:rPr>
          <w:noProof/>
        </w:rPr>
        <w:lastRenderedPageBreak/>
        <w:drawing>
          <wp:inline distT="0" distB="0" distL="0" distR="0" wp14:anchorId="3B5B8C87" wp14:editId="303091B0">
            <wp:extent cx="5876925" cy="3331355"/>
            <wp:effectExtent l="0" t="0" r="0" b="254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86543" cy="3336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6C8" w:rsidRPr="00236F6C" w:rsidRDefault="006476C8" w:rsidP="00236F6C">
      <w:pPr>
        <w:pStyle w:val="Estilo1"/>
        <w:numPr>
          <w:ilvl w:val="0"/>
          <w:numId w:val="0"/>
        </w:numPr>
        <w:jc w:val="center"/>
        <w:rPr>
          <w:b w:val="0"/>
        </w:rPr>
      </w:pPr>
    </w:p>
    <w:p w:rsidR="00236F6C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  <w:r>
        <w:rPr>
          <w:b w:val="0"/>
        </w:rPr>
        <w:tab/>
        <w:t xml:space="preserve">Na pasta do Mentor também deve estar a </w:t>
      </w:r>
      <w:proofErr w:type="spellStart"/>
      <w:r>
        <w:rPr>
          <w:b w:val="0"/>
        </w:rPr>
        <w:t>dll</w:t>
      </w:r>
      <w:proofErr w:type="spellEnd"/>
      <w:r>
        <w:rPr>
          <w:b w:val="0"/>
        </w:rPr>
        <w:t xml:space="preserve"> de comunicação, a </w:t>
      </w:r>
      <w:r w:rsidRPr="006476C8">
        <w:rPr>
          <w:b w:val="0"/>
        </w:rPr>
        <w:t>Imprecheq.dll</w:t>
      </w:r>
      <w:r>
        <w:rPr>
          <w:b w:val="0"/>
        </w:rPr>
        <w:t>. Ela deve estar na raiz da aplicação.</w:t>
      </w: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  <w:r>
        <w:rPr>
          <w:noProof/>
        </w:rPr>
        <w:drawing>
          <wp:inline distT="0" distB="0" distL="0" distR="0" wp14:anchorId="4B1E28CD" wp14:editId="78B19020">
            <wp:extent cx="6800850" cy="3855085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00850" cy="385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  <w:r>
        <w:rPr>
          <w:b w:val="0"/>
        </w:rPr>
        <w:tab/>
      </w: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  <w:r>
        <w:rPr>
          <w:b w:val="0"/>
        </w:rPr>
        <w:lastRenderedPageBreak/>
        <w:tab/>
        <w:t xml:space="preserve">Vale ressaltar que a opção “Impressora </w:t>
      </w:r>
      <w:proofErr w:type="gramStart"/>
      <w:r>
        <w:rPr>
          <w:b w:val="0"/>
        </w:rPr>
        <w:t>cheques Elgin” deve</w:t>
      </w:r>
      <w:proofErr w:type="gramEnd"/>
      <w:r>
        <w:rPr>
          <w:b w:val="0"/>
        </w:rPr>
        <w:t xml:space="preserve"> estar selecionada e a porta de comunicação informada corretamente</w:t>
      </w:r>
      <w:r w:rsidR="00A75EFD">
        <w:rPr>
          <w:b w:val="0"/>
        </w:rPr>
        <w:t xml:space="preserve"> no recurso 113.</w:t>
      </w: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  <w:r>
        <w:rPr>
          <w:b w:val="0"/>
          <w:noProof/>
        </w:rPr>
        <w:drawing>
          <wp:inline distT="0" distB="0" distL="0" distR="0">
            <wp:extent cx="5895975" cy="2419350"/>
            <wp:effectExtent l="0" t="0" r="9525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76C8" w:rsidRDefault="006476C8" w:rsidP="006476C8">
      <w:pPr>
        <w:pStyle w:val="Estilo1"/>
        <w:numPr>
          <w:ilvl w:val="0"/>
          <w:numId w:val="0"/>
        </w:numPr>
        <w:ind w:firstLine="360"/>
        <w:jc w:val="center"/>
        <w:rPr>
          <w:b w:val="0"/>
        </w:rPr>
      </w:pP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  <w:r>
        <w:rPr>
          <w:b w:val="0"/>
        </w:rPr>
        <w:tab/>
        <w:t>Também deve ser informado um banco valido, que esteja previamente configurado na impressora. No programa Elgin Cheque é possível ver quais bancos estão configurados ou inclusive alterar estas configurações.</w:t>
      </w: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  <w:r>
        <w:rPr>
          <w:b w:val="0"/>
          <w:noProof/>
        </w:rPr>
        <w:drawing>
          <wp:inline distT="0" distB="0" distL="0" distR="0">
            <wp:extent cx="5657850" cy="2971800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</w:p>
    <w:p w:rsidR="006476C8" w:rsidRDefault="006476C8" w:rsidP="00236F6C">
      <w:pPr>
        <w:pStyle w:val="Estilo1"/>
        <w:numPr>
          <w:ilvl w:val="0"/>
          <w:numId w:val="0"/>
        </w:numPr>
        <w:ind w:firstLine="360"/>
        <w:rPr>
          <w:b w:val="0"/>
        </w:rPr>
      </w:pPr>
      <w:r>
        <w:rPr>
          <w:b w:val="0"/>
        </w:rPr>
        <w:t>Para testar a impressão do cheque, vá ao recurso 113 Agencia de valores, na aba cheques, e clique em “Testar”.</w:t>
      </w:r>
    </w:p>
    <w:p w:rsidR="006476C8" w:rsidRPr="00236F6C" w:rsidRDefault="00A75EFD" w:rsidP="00A75EFD">
      <w:pPr>
        <w:pStyle w:val="Estilo1"/>
        <w:numPr>
          <w:ilvl w:val="0"/>
          <w:numId w:val="0"/>
        </w:numPr>
        <w:ind w:firstLine="360"/>
        <w:jc w:val="center"/>
        <w:rPr>
          <w:b w:val="0"/>
        </w:rPr>
      </w:pPr>
      <w:r>
        <w:rPr>
          <w:b w:val="0"/>
          <w:noProof/>
        </w:rPr>
        <w:lastRenderedPageBreak/>
        <w:drawing>
          <wp:inline distT="0" distB="0" distL="0" distR="0">
            <wp:extent cx="6800850" cy="3838575"/>
            <wp:effectExtent l="0" t="0" r="0" b="9525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085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476C8" w:rsidRPr="00236F6C" w:rsidSect="005E331B">
      <w:headerReference w:type="default" r:id="rId17"/>
      <w:footerReference w:type="default" r:id="rId18"/>
      <w:pgSz w:w="11900" w:h="16840"/>
      <w:pgMar w:top="1440" w:right="560" w:bottom="1276" w:left="630" w:header="170" w:footer="113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E1BBD" w:rsidRDefault="00BE1BBD">
      <w:r>
        <w:separator/>
      </w:r>
    </w:p>
  </w:endnote>
  <w:endnote w:type="continuationSeparator" w:id="0">
    <w:p w:rsidR="00BE1BBD" w:rsidRDefault="00BE1B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roid Sans Fallback">
    <w:altName w:val="MS Mincho"/>
    <w:charset w:val="80"/>
    <w:family w:val="auto"/>
    <w:pitch w:val="variable"/>
  </w:font>
  <w:font w:name="Lohit Hindi">
    <w:altName w:val="MS Mincho"/>
    <w:charset w:val="80"/>
    <w:family w:val="auto"/>
    <w:pitch w:val="variable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76C8" w:rsidRDefault="006476C8" w:rsidP="000F2D8F">
    <w:pPr>
      <w:jc w:val="right"/>
      <w:rPr>
        <w:rFonts w:ascii="Verdana" w:hAnsi="Verdana"/>
        <w:sz w:val="16"/>
        <w:szCs w:val="16"/>
      </w:rPr>
    </w:pPr>
  </w:p>
  <w:p w:rsidR="006476C8" w:rsidRPr="00980CC8" w:rsidRDefault="006476C8" w:rsidP="000F2D8F">
    <w:pPr>
      <w:jc w:val="right"/>
      <w:rPr>
        <w:rFonts w:ascii="Verdana" w:hAnsi="Verdana"/>
        <w:sz w:val="16"/>
        <w:szCs w:val="16"/>
      </w:rPr>
    </w:pPr>
    <w:r w:rsidRPr="00980CC8">
      <w:rPr>
        <w:rFonts w:ascii="Verdana" w:hAnsi="Verdana"/>
        <w:sz w:val="16"/>
        <w:szCs w:val="16"/>
      </w:rPr>
      <w:t xml:space="preserve">Página </w:t>
    </w:r>
    <w:r w:rsidRPr="00980CC8">
      <w:rPr>
        <w:rStyle w:val="Nmerodepgina"/>
        <w:rFonts w:ascii="Verdana" w:hAnsi="Verdana"/>
        <w:sz w:val="16"/>
        <w:szCs w:val="16"/>
      </w:rPr>
      <w:fldChar w:fldCharType="begin"/>
    </w:r>
    <w:r w:rsidRPr="00980CC8">
      <w:rPr>
        <w:rStyle w:val="Nmerodepgina"/>
        <w:rFonts w:ascii="Verdana" w:hAnsi="Verdana"/>
        <w:sz w:val="16"/>
        <w:szCs w:val="16"/>
      </w:rPr>
      <w:instrText xml:space="preserve"> PAGE </w:instrText>
    </w:r>
    <w:r w:rsidRPr="00980CC8">
      <w:rPr>
        <w:rStyle w:val="Nmerodepgina"/>
        <w:rFonts w:ascii="Verdana" w:hAnsi="Verdana"/>
        <w:sz w:val="16"/>
        <w:szCs w:val="16"/>
      </w:rPr>
      <w:fldChar w:fldCharType="separate"/>
    </w:r>
    <w:r w:rsidR="00C358F7">
      <w:rPr>
        <w:rStyle w:val="Nmerodepgina"/>
        <w:rFonts w:ascii="Verdana" w:hAnsi="Verdana"/>
        <w:noProof/>
        <w:sz w:val="16"/>
        <w:szCs w:val="16"/>
      </w:rPr>
      <w:t>8</w:t>
    </w:r>
    <w:r w:rsidRPr="00980CC8">
      <w:rPr>
        <w:rStyle w:val="Nmerodepgina"/>
        <w:rFonts w:ascii="Verdana" w:hAnsi="Verdana"/>
        <w:sz w:val="16"/>
        <w:szCs w:val="16"/>
      </w:rPr>
      <w:fldChar w:fldCharType="end"/>
    </w:r>
    <w:r w:rsidRPr="00980CC8">
      <w:rPr>
        <w:rFonts w:ascii="Verdana" w:hAnsi="Verdana"/>
        <w:sz w:val="16"/>
        <w:szCs w:val="16"/>
      </w:rPr>
      <w:t xml:space="preserve"> de </w:t>
    </w:r>
    <w:r w:rsidRPr="00980CC8">
      <w:rPr>
        <w:rStyle w:val="Nmerodepgina"/>
        <w:rFonts w:ascii="Verdana" w:hAnsi="Verdana"/>
        <w:sz w:val="16"/>
        <w:szCs w:val="16"/>
      </w:rPr>
      <w:fldChar w:fldCharType="begin"/>
    </w:r>
    <w:r w:rsidRPr="00980CC8">
      <w:rPr>
        <w:rStyle w:val="Nmerodepgina"/>
        <w:rFonts w:ascii="Verdana" w:hAnsi="Verdana"/>
        <w:sz w:val="16"/>
        <w:szCs w:val="16"/>
      </w:rPr>
      <w:instrText xml:space="preserve"> NUMPAGES </w:instrText>
    </w:r>
    <w:r w:rsidRPr="00980CC8">
      <w:rPr>
        <w:rStyle w:val="Nmerodepgina"/>
        <w:rFonts w:ascii="Verdana" w:hAnsi="Verdana"/>
        <w:sz w:val="16"/>
        <w:szCs w:val="16"/>
      </w:rPr>
      <w:fldChar w:fldCharType="separate"/>
    </w:r>
    <w:r w:rsidR="00C358F7">
      <w:rPr>
        <w:rStyle w:val="Nmerodepgina"/>
        <w:rFonts w:ascii="Verdana" w:hAnsi="Verdana"/>
        <w:noProof/>
        <w:sz w:val="16"/>
        <w:szCs w:val="16"/>
      </w:rPr>
      <w:t>8</w:t>
    </w:r>
    <w:r w:rsidRPr="00980CC8">
      <w:rPr>
        <w:rStyle w:val="Nmerodepgina"/>
        <w:rFonts w:ascii="Verdana" w:hAnsi="Verdana"/>
        <w:sz w:val="16"/>
        <w:szCs w:val="16"/>
      </w:rPr>
      <w:fldChar w:fldCharType="end"/>
    </w:r>
  </w:p>
  <w:p w:rsidR="006476C8" w:rsidRDefault="006476C8">
    <w:pPr>
      <w:pStyle w:val="Rodap"/>
    </w:pPr>
  </w:p>
  <w:p w:rsidR="006476C8" w:rsidRDefault="006476C8">
    <w:pPr>
      <w:pStyle w:val="Rodap"/>
    </w:pPr>
    <w:r>
      <w:rPr>
        <w:noProof/>
      </w:rPr>
      <w:drawing>
        <wp:inline distT="0" distB="0" distL="0" distR="0">
          <wp:extent cx="6800850" cy="560705"/>
          <wp:effectExtent l="19050" t="0" r="0" b="0"/>
          <wp:docPr id="3" name="Imagem 2" descr="Rodapé Endereç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odapé Endereç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00850" cy="560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E1BBD" w:rsidRDefault="00BE1BBD">
      <w:r>
        <w:separator/>
      </w:r>
    </w:p>
  </w:footnote>
  <w:footnote w:type="continuationSeparator" w:id="0">
    <w:p w:rsidR="00BE1BBD" w:rsidRDefault="00BE1B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76C8" w:rsidRDefault="006476C8" w:rsidP="008A5922">
    <w:pPr>
      <w:pStyle w:val="Cabealho"/>
      <w:jc w:val="center"/>
    </w:pPr>
  </w:p>
  <w:p w:rsidR="006476C8" w:rsidRDefault="006476C8" w:rsidP="008A5922">
    <w:pPr>
      <w:pStyle w:val="Cabealho"/>
      <w:jc w:val="center"/>
    </w:pPr>
  </w:p>
  <w:p w:rsidR="006476C8" w:rsidRDefault="006476C8" w:rsidP="008A5922">
    <w:pPr>
      <w:pStyle w:val="Cabealho"/>
      <w:jc w:val="center"/>
    </w:pPr>
    <w:r>
      <w:rPr>
        <w:noProof/>
      </w:rPr>
      <w:drawing>
        <wp:inline distT="0" distB="0" distL="0" distR="0">
          <wp:extent cx="6800850" cy="760730"/>
          <wp:effectExtent l="19050" t="0" r="0" b="0"/>
          <wp:docPr id="2" name="Imagem 1" descr="Cabeçalho Wor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çalho Word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00850" cy="760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F5789700"/>
    <w:lvl w:ilvl="0">
      <w:numFmt w:val="bullet"/>
      <w:lvlText w:val="*"/>
      <w:lvlJc w:val="left"/>
    </w:lvl>
  </w:abstractNum>
  <w:abstractNum w:abstractNumId="1" w15:restartNumberingAfterBreak="0">
    <w:nsid w:val="07806452"/>
    <w:multiLevelType w:val="hybridMultilevel"/>
    <w:tmpl w:val="40D48BAA"/>
    <w:lvl w:ilvl="0" w:tplc="61E06A2A">
      <w:start w:val="1"/>
      <w:numFmt w:val="decimal"/>
      <w:lvlText w:val="%1)"/>
      <w:lvlJc w:val="left"/>
      <w:pPr>
        <w:ind w:left="142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148" w:hanging="360"/>
      </w:pPr>
    </w:lvl>
    <w:lvl w:ilvl="2" w:tplc="0416001B" w:tentative="1">
      <w:start w:val="1"/>
      <w:numFmt w:val="lowerRoman"/>
      <w:lvlText w:val="%3."/>
      <w:lvlJc w:val="right"/>
      <w:pPr>
        <w:ind w:left="2868" w:hanging="180"/>
      </w:pPr>
    </w:lvl>
    <w:lvl w:ilvl="3" w:tplc="0416000F" w:tentative="1">
      <w:start w:val="1"/>
      <w:numFmt w:val="decimal"/>
      <w:lvlText w:val="%4."/>
      <w:lvlJc w:val="left"/>
      <w:pPr>
        <w:ind w:left="3588" w:hanging="360"/>
      </w:pPr>
    </w:lvl>
    <w:lvl w:ilvl="4" w:tplc="04160019" w:tentative="1">
      <w:start w:val="1"/>
      <w:numFmt w:val="lowerLetter"/>
      <w:lvlText w:val="%5."/>
      <w:lvlJc w:val="left"/>
      <w:pPr>
        <w:ind w:left="4308" w:hanging="360"/>
      </w:pPr>
    </w:lvl>
    <w:lvl w:ilvl="5" w:tplc="0416001B" w:tentative="1">
      <w:start w:val="1"/>
      <w:numFmt w:val="lowerRoman"/>
      <w:lvlText w:val="%6."/>
      <w:lvlJc w:val="right"/>
      <w:pPr>
        <w:ind w:left="5028" w:hanging="180"/>
      </w:pPr>
    </w:lvl>
    <w:lvl w:ilvl="6" w:tplc="0416000F" w:tentative="1">
      <w:start w:val="1"/>
      <w:numFmt w:val="decimal"/>
      <w:lvlText w:val="%7."/>
      <w:lvlJc w:val="left"/>
      <w:pPr>
        <w:ind w:left="5748" w:hanging="360"/>
      </w:pPr>
    </w:lvl>
    <w:lvl w:ilvl="7" w:tplc="04160019" w:tentative="1">
      <w:start w:val="1"/>
      <w:numFmt w:val="lowerLetter"/>
      <w:lvlText w:val="%8."/>
      <w:lvlJc w:val="left"/>
      <w:pPr>
        <w:ind w:left="6468" w:hanging="360"/>
      </w:pPr>
    </w:lvl>
    <w:lvl w:ilvl="8" w:tplc="0416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 w15:restartNumberingAfterBreak="0">
    <w:nsid w:val="07853650"/>
    <w:multiLevelType w:val="multilevel"/>
    <w:tmpl w:val="513AB7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3" w15:restartNumberingAfterBreak="0">
    <w:nsid w:val="09ED7F4C"/>
    <w:multiLevelType w:val="hybridMultilevel"/>
    <w:tmpl w:val="B9C079EC"/>
    <w:lvl w:ilvl="0" w:tplc="7B2E21D2">
      <w:start w:val="1"/>
      <w:numFmt w:val="decimal"/>
      <w:lvlText w:val="%1."/>
      <w:lvlJc w:val="left"/>
      <w:pPr>
        <w:ind w:left="717" w:hanging="357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55" w:hanging="360"/>
      </w:pPr>
    </w:lvl>
    <w:lvl w:ilvl="2" w:tplc="0416001B" w:tentative="1">
      <w:start w:val="1"/>
      <w:numFmt w:val="lowerRoman"/>
      <w:lvlText w:val="%3."/>
      <w:lvlJc w:val="right"/>
      <w:pPr>
        <w:ind w:left="2575" w:hanging="180"/>
      </w:pPr>
    </w:lvl>
    <w:lvl w:ilvl="3" w:tplc="0416000F" w:tentative="1">
      <w:start w:val="1"/>
      <w:numFmt w:val="decimal"/>
      <w:lvlText w:val="%4."/>
      <w:lvlJc w:val="left"/>
      <w:pPr>
        <w:ind w:left="3295" w:hanging="360"/>
      </w:pPr>
    </w:lvl>
    <w:lvl w:ilvl="4" w:tplc="04160019" w:tentative="1">
      <w:start w:val="1"/>
      <w:numFmt w:val="lowerLetter"/>
      <w:lvlText w:val="%5."/>
      <w:lvlJc w:val="left"/>
      <w:pPr>
        <w:ind w:left="4015" w:hanging="360"/>
      </w:pPr>
    </w:lvl>
    <w:lvl w:ilvl="5" w:tplc="0416001B" w:tentative="1">
      <w:start w:val="1"/>
      <w:numFmt w:val="lowerRoman"/>
      <w:lvlText w:val="%6."/>
      <w:lvlJc w:val="right"/>
      <w:pPr>
        <w:ind w:left="4735" w:hanging="180"/>
      </w:pPr>
    </w:lvl>
    <w:lvl w:ilvl="6" w:tplc="0416000F" w:tentative="1">
      <w:start w:val="1"/>
      <w:numFmt w:val="decimal"/>
      <w:lvlText w:val="%7."/>
      <w:lvlJc w:val="left"/>
      <w:pPr>
        <w:ind w:left="5455" w:hanging="360"/>
      </w:pPr>
    </w:lvl>
    <w:lvl w:ilvl="7" w:tplc="04160019" w:tentative="1">
      <w:start w:val="1"/>
      <w:numFmt w:val="lowerLetter"/>
      <w:lvlText w:val="%8."/>
      <w:lvlJc w:val="left"/>
      <w:pPr>
        <w:ind w:left="6175" w:hanging="360"/>
      </w:pPr>
    </w:lvl>
    <w:lvl w:ilvl="8" w:tplc="0416001B" w:tentative="1">
      <w:start w:val="1"/>
      <w:numFmt w:val="lowerRoman"/>
      <w:lvlText w:val="%9."/>
      <w:lvlJc w:val="right"/>
      <w:pPr>
        <w:ind w:left="6895" w:hanging="180"/>
      </w:pPr>
    </w:lvl>
  </w:abstractNum>
  <w:abstractNum w:abstractNumId="4" w15:restartNumberingAfterBreak="0">
    <w:nsid w:val="0E95185B"/>
    <w:multiLevelType w:val="hybridMultilevel"/>
    <w:tmpl w:val="3CF6FD08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233A8D"/>
    <w:multiLevelType w:val="hybridMultilevel"/>
    <w:tmpl w:val="F29C0CC6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3084C89"/>
    <w:multiLevelType w:val="hybridMultilevel"/>
    <w:tmpl w:val="EBBC36A8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A1308E8"/>
    <w:multiLevelType w:val="hybridMultilevel"/>
    <w:tmpl w:val="CD44342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A0582E"/>
    <w:multiLevelType w:val="multilevel"/>
    <w:tmpl w:val="5FA6E298"/>
    <w:styleLink w:val="WWNum22"/>
    <w:lvl w:ilvl="0">
      <w:start w:val="1"/>
      <w:numFmt w:val="none"/>
      <w:lvlText w:val="%1."/>
      <w:lvlJc w:val="left"/>
    </w:lvl>
    <w:lvl w:ilvl="1">
      <w:start w:val="1"/>
      <w:numFmt w:val="decimal"/>
      <w:lvlText w:val="2.%2"/>
      <w:lvlJc w:val="left"/>
      <w:rPr>
        <w:b/>
      </w:rPr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9" w15:restartNumberingAfterBreak="0">
    <w:nsid w:val="1E3E7A9F"/>
    <w:multiLevelType w:val="multilevel"/>
    <w:tmpl w:val="390264CA"/>
    <w:lvl w:ilvl="0">
      <w:start w:val="1"/>
      <w:numFmt w:val="none"/>
      <w:lvlText w:val="5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2.%2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10" w15:restartNumberingAfterBreak="0">
    <w:nsid w:val="239967F2"/>
    <w:multiLevelType w:val="hybridMultilevel"/>
    <w:tmpl w:val="D3A4D14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4255311"/>
    <w:multiLevelType w:val="multilevel"/>
    <w:tmpl w:val="2A6E28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2" w15:restartNumberingAfterBreak="0">
    <w:nsid w:val="2C783ED1"/>
    <w:multiLevelType w:val="hybridMultilevel"/>
    <w:tmpl w:val="51FCBA74"/>
    <w:lvl w:ilvl="0" w:tplc="04160001">
      <w:start w:val="1"/>
      <w:numFmt w:val="bullet"/>
      <w:lvlText w:val=""/>
      <w:lvlJc w:val="left"/>
      <w:pPr>
        <w:ind w:left="114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1" w:hanging="360"/>
      </w:pPr>
      <w:rPr>
        <w:rFonts w:ascii="Wingdings" w:hAnsi="Wingdings" w:hint="default"/>
      </w:rPr>
    </w:lvl>
  </w:abstractNum>
  <w:abstractNum w:abstractNumId="13" w15:restartNumberingAfterBreak="0">
    <w:nsid w:val="2D42753A"/>
    <w:multiLevelType w:val="hybridMultilevel"/>
    <w:tmpl w:val="81A2C368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F394A05"/>
    <w:multiLevelType w:val="hybridMultilevel"/>
    <w:tmpl w:val="3DB81EA6"/>
    <w:lvl w:ilvl="0" w:tplc="0416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3CF564F"/>
    <w:multiLevelType w:val="hybridMultilevel"/>
    <w:tmpl w:val="D514151E"/>
    <w:lvl w:ilvl="0" w:tplc="9B94FF8C">
      <w:start w:val="1"/>
      <w:numFmt w:val="bullet"/>
      <w:lvlText w:val="•"/>
      <w:lvlJc w:val="left"/>
      <w:pPr>
        <w:ind w:left="350"/>
      </w:pPr>
      <w:rPr>
        <w:rFonts w:ascii="Calibri" w:eastAsia="Calibri" w:hAnsi="Calibri" w:cs="Calibri"/>
        <w:b/>
        <w:i w:val="0"/>
        <w:strike w:val="0"/>
        <w:dstrike w:val="0"/>
        <w:color w:val="252524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794A9E0">
      <w:start w:val="1"/>
      <w:numFmt w:val="bullet"/>
      <w:lvlText w:val="o"/>
      <w:lvlJc w:val="left"/>
      <w:pPr>
        <w:ind w:left="1326"/>
      </w:pPr>
      <w:rPr>
        <w:rFonts w:ascii="Calibri" w:eastAsia="Calibri" w:hAnsi="Calibri" w:cs="Calibri"/>
        <w:b/>
        <w:i w:val="0"/>
        <w:strike w:val="0"/>
        <w:dstrike w:val="0"/>
        <w:color w:val="252524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A9D620D2">
      <w:start w:val="1"/>
      <w:numFmt w:val="bullet"/>
      <w:lvlText w:val="▪"/>
      <w:lvlJc w:val="left"/>
      <w:pPr>
        <w:ind w:left="2046"/>
      </w:pPr>
      <w:rPr>
        <w:rFonts w:ascii="Calibri" w:eastAsia="Calibri" w:hAnsi="Calibri" w:cs="Calibri"/>
        <w:b/>
        <w:i w:val="0"/>
        <w:strike w:val="0"/>
        <w:dstrike w:val="0"/>
        <w:color w:val="252524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6064B52">
      <w:start w:val="1"/>
      <w:numFmt w:val="bullet"/>
      <w:lvlText w:val="•"/>
      <w:lvlJc w:val="left"/>
      <w:pPr>
        <w:ind w:left="2766"/>
      </w:pPr>
      <w:rPr>
        <w:rFonts w:ascii="Calibri" w:eastAsia="Calibri" w:hAnsi="Calibri" w:cs="Calibri"/>
        <w:b/>
        <w:i w:val="0"/>
        <w:strike w:val="0"/>
        <w:dstrike w:val="0"/>
        <w:color w:val="252524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3F2AB10">
      <w:start w:val="1"/>
      <w:numFmt w:val="bullet"/>
      <w:lvlText w:val="o"/>
      <w:lvlJc w:val="left"/>
      <w:pPr>
        <w:ind w:left="3486"/>
      </w:pPr>
      <w:rPr>
        <w:rFonts w:ascii="Calibri" w:eastAsia="Calibri" w:hAnsi="Calibri" w:cs="Calibri"/>
        <w:b/>
        <w:i w:val="0"/>
        <w:strike w:val="0"/>
        <w:dstrike w:val="0"/>
        <w:color w:val="252524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3FC23D0">
      <w:start w:val="1"/>
      <w:numFmt w:val="bullet"/>
      <w:lvlText w:val="▪"/>
      <w:lvlJc w:val="left"/>
      <w:pPr>
        <w:ind w:left="4206"/>
      </w:pPr>
      <w:rPr>
        <w:rFonts w:ascii="Calibri" w:eastAsia="Calibri" w:hAnsi="Calibri" w:cs="Calibri"/>
        <w:b/>
        <w:i w:val="0"/>
        <w:strike w:val="0"/>
        <w:dstrike w:val="0"/>
        <w:color w:val="252524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E0A0F2C">
      <w:start w:val="1"/>
      <w:numFmt w:val="bullet"/>
      <w:lvlText w:val="•"/>
      <w:lvlJc w:val="left"/>
      <w:pPr>
        <w:ind w:left="4926"/>
      </w:pPr>
      <w:rPr>
        <w:rFonts w:ascii="Calibri" w:eastAsia="Calibri" w:hAnsi="Calibri" w:cs="Calibri"/>
        <w:b/>
        <w:i w:val="0"/>
        <w:strike w:val="0"/>
        <w:dstrike w:val="0"/>
        <w:color w:val="252524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3AC6FA6">
      <w:start w:val="1"/>
      <w:numFmt w:val="bullet"/>
      <w:lvlText w:val="o"/>
      <w:lvlJc w:val="left"/>
      <w:pPr>
        <w:ind w:left="5646"/>
      </w:pPr>
      <w:rPr>
        <w:rFonts w:ascii="Calibri" w:eastAsia="Calibri" w:hAnsi="Calibri" w:cs="Calibri"/>
        <w:b/>
        <w:i w:val="0"/>
        <w:strike w:val="0"/>
        <w:dstrike w:val="0"/>
        <w:color w:val="252524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06434D6">
      <w:start w:val="1"/>
      <w:numFmt w:val="bullet"/>
      <w:lvlText w:val="▪"/>
      <w:lvlJc w:val="left"/>
      <w:pPr>
        <w:ind w:left="6366"/>
      </w:pPr>
      <w:rPr>
        <w:rFonts w:ascii="Calibri" w:eastAsia="Calibri" w:hAnsi="Calibri" w:cs="Calibri"/>
        <w:b/>
        <w:i w:val="0"/>
        <w:strike w:val="0"/>
        <w:dstrike w:val="0"/>
        <w:color w:val="252524"/>
        <w:sz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43182056"/>
    <w:multiLevelType w:val="hybridMultilevel"/>
    <w:tmpl w:val="54CA53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4C4DCC"/>
    <w:multiLevelType w:val="hybridMultilevel"/>
    <w:tmpl w:val="7BB06A7C"/>
    <w:lvl w:ilvl="0" w:tplc="1F765258">
      <w:start w:val="1"/>
      <w:numFmt w:val="decimal"/>
      <w:lvlText w:val="%1)"/>
      <w:lvlJc w:val="left"/>
      <w:pPr>
        <w:ind w:left="142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148" w:hanging="360"/>
      </w:pPr>
    </w:lvl>
    <w:lvl w:ilvl="2" w:tplc="0416001B" w:tentative="1">
      <w:start w:val="1"/>
      <w:numFmt w:val="lowerRoman"/>
      <w:lvlText w:val="%3."/>
      <w:lvlJc w:val="right"/>
      <w:pPr>
        <w:ind w:left="2868" w:hanging="180"/>
      </w:pPr>
    </w:lvl>
    <w:lvl w:ilvl="3" w:tplc="0416000F" w:tentative="1">
      <w:start w:val="1"/>
      <w:numFmt w:val="decimal"/>
      <w:lvlText w:val="%4."/>
      <w:lvlJc w:val="left"/>
      <w:pPr>
        <w:ind w:left="3588" w:hanging="360"/>
      </w:pPr>
    </w:lvl>
    <w:lvl w:ilvl="4" w:tplc="04160019" w:tentative="1">
      <w:start w:val="1"/>
      <w:numFmt w:val="lowerLetter"/>
      <w:lvlText w:val="%5."/>
      <w:lvlJc w:val="left"/>
      <w:pPr>
        <w:ind w:left="4308" w:hanging="360"/>
      </w:pPr>
    </w:lvl>
    <w:lvl w:ilvl="5" w:tplc="0416001B" w:tentative="1">
      <w:start w:val="1"/>
      <w:numFmt w:val="lowerRoman"/>
      <w:lvlText w:val="%6."/>
      <w:lvlJc w:val="right"/>
      <w:pPr>
        <w:ind w:left="5028" w:hanging="180"/>
      </w:pPr>
    </w:lvl>
    <w:lvl w:ilvl="6" w:tplc="0416000F" w:tentative="1">
      <w:start w:val="1"/>
      <w:numFmt w:val="decimal"/>
      <w:lvlText w:val="%7."/>
      <w:lvlJc w:val="left"/>
      <w:pPr>
        <w:ind w:left="5748" w:hanging="360"/>
      </w:pPr>
    </w:lvl>
    <w:lvl w:ilvl="7" w:tplc="04160019" w:tentative="1">
      <w:start w:val="1"/>
      <w:numFmt w:val="lowerLetter"/>
      <w:lvlText w:val="%8."/>
      <w:lvlJc w:val="left"/>
      <w:pPr>
        <w:ind w:left="6468" w:hanging="360"/>
      </w:pPr>
    </w:lvl>
    <w:lvl w:ilvl="8" w:tplc="0416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8" w15:restartNumberingAfterBreak="0">
    <w:nsid w:val="483846A4"/>
    <w:multiLevelType w:val="hybridMultilevel"/>
    <w:tmpl w:val="215620B6"/>
    <w:lvl w:ilvl="0" w:tplc="C57468C8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4A525E68"/>
    <w:multiLevelType w:val="hybridMultilevel"/>
    <w:tmpl w:val="07EEA734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 w15:restartNumberingAfterBreak="0">
    <w:nsid w:val="5683297A"/>
    <w:multiLevelType w:val="multilevel"/>
    <w:tmpl w:val="AE22F8E0"/>
    <w:lvl w:ilvl="0">
      <w:start w:val="1"/>
      <w:numFmt w:val="decimal"/>
      <w:pStyle w:val="Estilo1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pStyle w:val="Estilo2"/>
      <w:isLgl/>
      <w:lvlText w:val="%1.%2"/>
      <w:lvlJc w:val="left"/>
      <w:pPr>
        <w:ind w:left="284" w:firstLine="76"/>
      </w:pPr>
      <w:rPr>
        <w:rFonts w:hint="default"/>
      </w:rPr>
    </w:lvl>
    <w:lvl w:ilvl="2">
      <w:start w:val="1"/>
      <w:numFmt w:val="decimal"/>
      <w:pStyle w:val="Estilo3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pStyle w:val="Estilo4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59195CED"/>
    <w:multiLevelType w:val="multilevel"/>
    <w:tmpl w:val="93D25460"/>
    <w:styleLink w:val="WWNum1"/>
    <w:lvl w:ilvl="0">
      <w:numFmt w:val="bullet"/>
      <w:lvlText w:val="*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2" w15:restartNumberingAfterBreak="0">
    <w:nsid w:val="5A524825"/>
    <w:multiLevelType w:val="hybridMultilevel"/>
    <w:tmpl w:val="550E7354"/>
    <w:lvl w:ilvl="0" w:tplc="04160001">
      <w:start w:val="1"/>
      <w:numFmt w:val="bullet"/>
      <w:lvlText w:val=""/>
      <w:lvlJc w:val="left"/>
      <w:pPr>
        <w:ind w:left="9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23" w15:restartNumberingAfterBreak="0">
    <w:nsid w:val="5A813F3D"/>
    <w:multiLevelType w:val="hybridMultilevel"/>
    <w:tmpl w:val="2DEAEA1E"/>
    <w:lvl w:ilvl="0" w:tplc="2F32FAE8">
      <w:start w:val="8"/>
      <w:numFmt w:val="bullet"/>
      <w:lvlText w:val=""/>
      <w:lvlJc w:val="left"/>
      <w:pPr>
        <w:ind w:left="1428" w:hanging="360"/>
      </w:pPr>
      <w:rPr>
        <w:rFonts w:ascii="Symbol" w:eastAsiaTheme="minorHAnsi" w:hAnsi="Symbol" w:cs="Aria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5B1924C6"/>
    <w:multiLevelType w:val="hybridMultilevel"/>
    <w:tmpl w:val="D458F4C0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5B756A16"/>
    <w:multiLevelType w:val="hybridMultilevel"/>
    <w:tmpl w:val="14569E76"/>
    <w:lvl w:ilvl="0" w:tplc="0416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6" w15:restartNumberingAfterBreak="0">
    <w:nsid w:val="5E5773D2"/>
    <w:multiLevelType w:val="multilevel"/>
    <w:tmpl w:val="513AB7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7" w15:restartNumberingAfterBreak="0">
    <w:nsid w:val="5E8C59C6"/>
    <w:multiLevelType w:val="multilevel"/>
    <w:tmpl w:val="B4A82DAA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62CC0562"/>
    <w:multiLevelType w:val="hybridMultilevel"/>
    <w:tmpl w:val="420C5222"/>
    <w:lvl w:ilvl="0" w:tplc="04160001">
      <w:start w:val="1"/>
      <w:numFmt w:val="bullet"/>
      <w:lvlText w:val=""/>
      <w:lvlJc w:val="left"/>
      <w:pPr>
        <w:ind w:left="60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32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04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76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48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20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92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64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366" w:hanging="360"/>
      </w:pPr>
      <w:rPr>
        <w:rFonts w:ascii="Wingdings" w:hAnsi="Wingdings" w:hint="default"/>
      </w:rPr>
    </w:lvl>
  </w:abstractNum>
  <w:abstractNum w:abstractNumId="29" w15:restartNumberingAfterBreak="0">
    <w:nsid w:val="63A9181C"/>
    <w:multiLevelType w:val="hybridMultilevel"/>
    <w:tmpl w:val="7A98903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ED106C7"/>
    <w:multiLevelType w:val="hybridMultilevel"/>
    <w:tmpl w:val="6E06684C"/>
    <w:lvl w:ilvl="0" w:tplc="0416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1" w15:restartNumberingAfterBreak="0">
    <w:nsid w:val="724F1164"/>
    <w:multiLevelType w:val="hybridMultilevel"/>
    <w:tmpl w:val="D9065FBC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5214D0E"/>
    <w:multiLevelType w:val="multilevel"/>
    <w:tmpl w:val="5C5E1E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91A2356"/>
    <w:multiLevelType w:val="hybridMultilevel"/>
    <w:tmpl w:val="97B0A458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CBA4253"/>
    <w:multiLevelType w:val="hybridMultilevel"/>
    <w:tmpl w:val="8590510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F5ED6E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D10202E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7DCB173E"/>
    <w:multiLevelType w:val="hybridMultilevel"/>
    <w:tmpl w:val="97F284F4"/>
    <w:lvl w:ilvl="0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32"/>
  </w:num>
  <w:num w:numId="3">
    <w:abstractNumId w:val="10"/>
  </w:num>
  <w:num w:numId="4">
    <w:abstractNumId w:val="13"/>
  </w:num>
  <w:num w:numId="5">
    <w:abstractNumId w:val="0"/>
    <w:lvlOverride w:ilvl="0">
      <w:lvl w:ilvl="0">
        <w:start w:val="65535"/>
        <w:numFmt w:val="bullet"/>
        <w:lvlText w:val="•"/>
        <w:legacy w:legacy="1" w:legacySpace="0" w:legacyIndent="96"/>
        <w:lvlJc w:val="left"/>
        <w:rPr>
          <w:rFonts w:ascii="Arial" w:hAnsi="Arial" w:cs="Arial" w:hint="default"/>
        </w:rPr>
      </w:lvl>
    </w:lvlOverride>
  </w:num>
  <w:num w:numId="6">
    <w:abstractNumId w:val="29"/>
  </w:num>
  <w:num w:numId="7">
    <w:abstractNumId w:val="7"/>
  </w:num>
  <w:num w:numId="8">
    <w:abstractNumId w:val="11"/>
  </w:num>
  <w:num w:numId="9">
    <w:abstractNumId w:val="27"/>
  </w:num>
  <w:num w:numId="10">
    <w:abstractNumId w:val="12"/>
  </w:num>
  <w:num w:numId="11">
    <w:abstractNumId w:val="25"/>
  </w:num>
  <w:num w:numId="12">
    <w:abstractNumId w:val="9"/>
  </w:num>
  <w:num w:numId="13">
    <w:abstractNumId w:val="3"/>
  </w:num>
  <w:num w:numId="14">
    <w:abstractNumId w:val="35"/>
  </w:num>
  <w:num w:numId="15">
    <w:abstractNumId w:val="26"/>
  </w:num>
  <w:num w:numId="16">
    <w:abstractNumId w:val="2"/>
  </w:num>
  <w:num w:numId="17">
    <w:abstractNumId w:val="14"/>
  </w:num>
  <w:num w:numId="18">
    <w:abstractNumId w:val="16"/>
  </w:num>
  <w:num w:numId="19">
    <w:abstractNumId w:val="6"/>
  </w:num>
  <w:num w:numId="20">
    <w:abstractNumId w:val="19"/>
  </w:num>
  <w:num w:numId="21">
    <w:abstractNumId w:val="24"/>
  </w:num>
  <w:num w:numId="22">
    <w:abstractNumId w:val="30"/>
  </w:num>
  <w:num w:numId="23">
    <w:abstractNumId w:val="5"/>
  </w:num>
  <w:num w:numId="24">
    <w:abstractNumId w:val="15"/>
  </w:num>
  <w:num w:numId="25">
    <w:abstractNumId w:val="28"/>
  </w:num>
  <w:num w:numId="26">
    <w:abstractNumId w:val="8"/>
  </w:num>
  <w:num w:numId="27">
    <w:abstractNumId w:val="21"/>
  </w:num>
  <w:num w:numId="28">
    <w:abstractNumId w:val="34"/>
  </w:num>
  <w:num w:numId="29">
    <w:abstractNumId w:val="36"/>
  </w:num>
  <w:num w:numId="30">
    <w:abstractNumId w:val="20"/>
  </w:num>
  <w:num w:numId="31">
    <w:abstractNumId w:val="22"/>
  </w:num>
  <w:num w:numId="32">
    <w:abstractNumId w:val="4"/>
  </w:num>
  <w:num w:numId="33">
    <w:abstractNumId w:val="31"/>
  </w:num>
  <w:num w:numId="34">
    <w:abstractNumId w:val="18"/>
  </w:num>
  <w:num w:numId="35">
    <w:abstractNumId w:val="20"/>
  </w:num>
  <w:num w:numId="3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0"/>
  </w:num>
  <w:num w:numId="38">
    <w:abstractNumId w:val="1"/>
  </w:num>
  <w:num w:numId="39">
    <w:abstractNumId w:val="17"/>
  </w:num>
  <w:num w:numId="40">
    <w:abstractNumId w:val="20"/>
  </w:num>
  <w:num w:numId="41">
    <w:abstractNumId w:val="23"/>
  </w:num>
  <w:num w:numId="4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0"/>
  </w:num>
  <w:num w:numId="44">
    <w:abstractNumId w:val="20"/>
  </w:num>
  <w:num w:numId="4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0"/>
  </w:num>
  <w:num w:numId="4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20"/>
  </w:num>
  <w:num w:numId="49">
    <w:abstractNumId w:val="20"/>
  </w:num>
  <w:num w:numId="5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0FD6"/>
    <w:rsid w:val="000458E3"/>
    <w:rsid w:val="000741E4"/>
    <w:rsid w:val="00075648"/>
    <w:rsid w:val="00085B90"/>
    <w:rsid w:val="000A2D0D"/>
    <w:rsid w:val="000A6FB4"/>
    <w:rsid w:val="000B0795"/>
    <w:rsid w:val="000B20C8"/>
    <w:rsid w:val="000B5BC0"/>
    <w:rsid w:val="000E1596"/>
    <w:rsid w:val="000E1E19"/>
    <w:rsid w:val="000E68C7"/>
    <w:rsid w:val="000F2D8F"/>
    <w:rsid w:val="000F3369"/>
    <w:rsid w:val="00104BFF"/>
    <w:rsid w:val="0011154C"/>
    <w:rsid w:val="001218E0"/>
    <w:rsid w:val="0013020D"/>
    <w:rsid w:val="00130A6D"/>
    <w:rsid w:val="001433C8"/>
    <w:rsid w:val="00144429"/>
    <w:rsid w:val="001609C9"/>
    <w:rsid w:val="00162D7B"/>
    <w:rsid w:val="001722A4"/>
    <w:rsid w:val="0018088A"/>
    <w:rsid w:val="00181B9E"/>
    <w:rsid w:val="001B39F2"/>
    <w:rsid w:val="001B5853"/>
    <w:rsid w:val="001B7DCF"/>
    <w:rsid w:val="00201747"/>
    <w:rsid w:val="002061F3"/>
    <w:rsid w:val="00223EC0"/>
    <w:rsid w:val="00235D3D"/>
    <w:rsid w:val="00236F6C"/>
    <w:rsid w:val="002856B4"/>
    <w:rsid w:val="002908B4"/>
    <w:rsid w:val="002A29D7"/>
    <w:rsid w:val="002C0FD6"/>
    <w:rsid w:val="002D6CD5"/>
    <w:rsid w:val="003467C8"/>
    <w:rsid w:val="00361199"/>
    <w:rsid w:val="003666E8"/>
    <w:rsid w:val="003671B3"/>
    <w:rsid w:val="00380368"/>
    <w:rsid w:val="003920D9"/>
    <w:rsid w:val="003D0A7D"/>
    <w:rsid w:val="004170B7"/>
    <w:rsid w:val="00470DD3"/>
    <w:rsid w:val="004C2966"/>
    <w:rsid w:val="004C4D79"/>
    <w:rsid w:val="004D5E6A"/>
    <w:rsid w:val="0053760D"/>
    <w:rsid w:val="005644C6"/>
    <w:rsid w:val="00567547"/>
    <w:rsid w:val="0059178A"/>
    <w:rsid w:val="005A3FDB"/>
    <w:rsid w:val="005B0ACF"/>
    <w:rsid w:val="005B3479"/>
    <w:rsid w:val="005C16C5"/>
    <w:rsid w:val="005C48F2"/>
    <w:rsid w:val="005C548D"/>
    <w:rsid w:val="005E331B"/>
    <w:rsid w:val="006009E5"/>
    <w:rsid w:val="00624DC6"/>
    <w:rsid w:val="0062512A"/>
    <w:rsid w:val="006476C8"/>
    <w:rsid w:val="00647C6D"/>
    <w:rsid w:val="0065645C"/>
    <w:rsid w:val="00664E13"/>
    <w:rsid w:val="00666FFC"/>
    <w:rsid w:val="006C69B2"/>
    <w:rsid w:val="006F3F77"/>
    <w:rsid w:val="00704B4C"/>
    <w:rsid w:val="00727BDC"/>
    <w:rsid w:val="00752ADB"/>
    <w:rsid w:val="007C639E"/>
    <w:rsid w:val="007D35FD"/>
    <w:rsid w:val="007F195F"/>
    <w:rsid w:val="00803C58"/>
    <w:rsid w:val="00804368"/>
    <w:rsid w:val="00816ABE"/>
    <w:rsid w:val="00821AAE"/>
    <w:rsid w:val="008479A5"/>
    <w:rsid w:val="00857477"/>
    <w:rsid w:val="00895961"/>
    <w:rsid w:val="008A5922"/>
    <w:rsid w:val="008A7AB7"/>
    <w:rsid w:val="008D7C3A"/>
    <w:rsid w:val="008E02A6"/>
    <w:rsid w:val="00911010"/>
    <w:rsid w:val="00927E75"/>
    <w:rsid w:val="00932D7E"/>
    <w:rsid w:val="00946618"/>
    <w:rsid w:val="0094664B"/>
    <w:rsid w:val="00952336"/>
    <w:rsid w:val="0096145D"/>
    <w:rsid w:val="00984774"/>
    <w:rsid w:val="009B7835"/>
    <w:rsid w:val="009E4A2E"/>
    <w:rsid w:val="009F08C8"/>
    <w:rsid w:val="00A14D5B"/>
    <w:rsid w:val="00A225FD"/>
    <w:rsid w:val="00A26FB9"/>
    <w:rsid w:val="00A30AAA"/>
    <w:rsid w:val="00A75EFD"/>
    <w:rsid w:val="00AE2F18"/>
    <w:rsid w:val="00AE6C34"/>
    <w:rsid w:val="00B047F3"/>
    <w:rsid w:val="00B34B81"/>
    <w:rsid w:val="00B45F0B"/>
    <w:rsid w:val="00B5335D"/>
    <w:rsid w:val="00B664CF"/>
    <w:rsid w:val="00B95970"/>
    <w:rsid w:val="00B96395"/>
    <w:rsid w:val="00B97A73"/>
    <w:rsid w:val="00BA23ED"/>
    <w:rsid w:val="00BA5BAC"/>
    <w:rsid w:val="00BB091F"/>
    <w:rsid w:val="00BC6B63"/>
    <w:rsid w:val="00BC7B3D"/>
    <w:rsid w:val="00BE1BBD"/>
    <w:rsid w:val="00C15928"/>
    <w:rsid w:val="00C27414"/>
    <w:rsid w:val="00C358F7"/>
    <w:rsid w:val="00C423BA"/>
    <w:rsid w:val="00C969C7"/>
    <w:rsid w:val="00C97916"/>
    <w:rsid w:val="00CB7065"/>
    <w:rsid w:val="00CD0C52"/>
    <w:rsid w:val="00CD1109"/>
    <w:rsid w:val="00CE122A"/>
    <w:rsid w:val="00CE2AD3"/>
    <w:rsid w:val="00CF0787"/>
    <w:rsid w:val="00CF7F75"/>
    <w:rsid w:val="00D07970"/>
    <w:rsid w:val="00D36D6D"/>
    <w:rsid w:val="00D43B1D"/>
    <w:rsid w:val="00D54124"/>
    <w:rsid w:val="00D70195"/>
    <w:rsid w:val="00D7091F"/>
    <w:rsid w:val="00D71ABA"/>
    <w:rsid w:val="00D74459"/>
    <w:rsid w:val="00D900BD"/>
    <w:rsid w:val="00D970DE"/>
    <w:rsid w:val="00DA0428"/>
    <w:rsid w:val="00DA1927"/>
    <w:rsid w:val="00DC39C9"/>
    <w:rsid w:val="00DF6307"/>
    <w:rsid w:val="00E03CCD"/>
    <w:rsid w:val="00E33CA1"/>
    <w:rsid w:val="00E459D3"/>
    <w:rsid w:val="00E609EE"/>
    <w:rsid w:val="00E66FED"/>
    <w:rsid w:val="00E71379"/>
    <w:rsid w:val="00E75D3F"/>
    <w:rsid w:val="00E90245"/>
    <w:rsid w:val="00EC6D83"/>
    <w:rsid w:val="00ED0F70"/>
    <w:rsid w:val="00ED52F4"/>
    <w:rsid w:val="00EF7BCB"/>
    <w:rsid w:val="00F22AED"/>
    <w:rsid w:val="00F64307"/>
    <w:rsid w:val="00F66589"/>
    <w:rsid w:val="00F95FC1"/>
    <w:rsid w:val="00FA299A"/>
    <w:rsid w:val="00FA78A6"/>
    <w:rsid w:val="00FB71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91120EE"/>
  <w15:docId w15:val="{140716F8-F5AA-44A1-9AF8-DEA49DE6E3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Cambria" w:hAnsi="Cambria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5E331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paragraph" w:styleId="Ttulo1">
    <w:name w:val="heading 1"/>
    <w:basedOn w:val="Normal"/>
    <w:next w:val="Normal"/>
    <w:link w:val="Ttulo1Char"/>
    <w:qFormat/>
    <w:rsid w:val="00EF7BCB"/>
    <w:pPr>
      <w:keepNext/>
      <w:keepLines/>
      <w:suppressAutoHyphens/>
      <w:autoSpaceDE/>
      <w:autoSpaceDN/>
      <w:adjustRightInd/>
      <w:spacing w:before="480"/>
      <w:outlineLvl w:val="0"/>
    </w:pPr>
    <w:rPr>
      <w:rFonts w:asciiTheme="majorHAnsi" w:eastAsiaTheme="majorEastAsia" w:hAnsiTheme="majorHAnsi" w:cs="Mangal"/>
      <w:b/>
      <w:bCs/>
      <w:color w:val="365F91" w:themeColor="accent1" w:themeShade="BF"/>
      <w:kern w:val="1"/>
      <w:sz w:val="28"/>
      <w:szCs w:val="25"/>
      <w:lang w:eastAsia="hi-IN" w:bidi="hi-IN"/>
    </w:rPr>
  </w:style>
  <w:style w:type="paragraph" w:styleId="Ttulo2">
    <w:name w:val="heading 2"/>
    <w:basedOn w:val="Normal"/>
    <w:next w:val="Normal"/>
    <w:link w:val="Ttulo2Char"/>
    <w:unhideWhenUsed/>
    <w:qFormat/>
    <w:rsid w:val="005E331B"/>
    <w:pPr>
      <w:keepNext/>
      <w:keepLines/>
      <w:suppressAutoHyphens/>
      <w:autoSpaceDE/>
      <w:autoSpaceDN/>
      <w:adjustRightInd/>
      <w:spacing w:before="200"/>
      <w:outlineLvl w:val="1"/>
    </w:pPr>
    <w:rPr>
      <w:rFonts w:asciiTheme="majorHAnsi" w:eastAsiaTheme="majorEastAsia" w:hAnsiTheme="majorHAnsi" w:cs="Mangal"/>
      <w:b/>
      <w:bCs/>
      <w:color w:val="4F81BD" w:themeColor="accent1"/>
      <w:kern w:val="1"/>
      <w:sz w:val="26"/>
      <w:szCs w:val="23"/>
      <w:lang w:eastAsia="hi-IN" w:bidi="hi-I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C6B63"/>
    <w:pPr>
      <w:tabs>
        <w:tab w:val="center" w:pos="4320"/>
        <w:tab w:val="right" w:pos="8640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BC6B63"/>
  </w:style>
  <w:style w:type="paragraph" w:styleId="Rodap">
    <w:name w:val="footer"/>
    <w:basedOn w:val="Normal"/>
    <w:link w:val="RodapChar"/>
    <w:uiPriority w:val="99"/>
    <w:unhideWhenUsed/>
    <w:rsid w:val="00BC6B63"/>
    <w:pPr>
      <w:tabs>
        <w:tab w:val="center" w:pos="4320"/>
        <w:tab w:val="right" w:pos="8640"/>
      </w:tabs>
    </w:pPr>
  </w:style>
  <w:style w:type="character" w:customStyle="1" w:styleId="RodapChar">
    <w:name w:val="Rodapé Char"/>
    <w:basedOn w:val="Fontepargpadro"/>
    <w:link w:val="Rodap"/>
    <w:uiPriority w:val="99"/>
    <w:rsid w:val="00BC6B63"/>
  </w:style>
  <w:style w:type="paragraph" w:styleId="Textodebalo">
    <w:name w:val="Balloon Text"/>
    <w:basedOn w:val="Normal"/>
    <w:link w:val="TextodebaloChar"/>
    <w:rsid w:val="00821AAE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rsid w:val="00821AAE"/>
    <w:rPr>
      <w:rFonts w:ascii="Tahoma" w:hAnsi="Tahoma" w:cs="Tahoma"/>
      <w:sz w:val="16"/>
      <w:szCs w:val="16"/>
      <w:lang w:val="en-US" w:eastAsia="en-US"/>
    </w:rPr>
  </w:style>
  <w:style w:type="paragraph" w:styleId="PargrafodaLista">
    <w:name w:val="List Paragraph"/>
    <w:basedOn w:val="Normal"/>
    <w:link w:val="PargrafodaListaChar"/>
    <w:uiPriority w:val="34"/>
    <w:qFormat/>
    <w:rsid w:val="00821AAE"/>
    <w:pPr>
      <w:ind w:left="708"/>
    </w:pPr>
  </w:style>
  <w:style w:type="paragraph" w:styleId="SemEspaamento">
    <w:name w:val="No Spacing"/>
    <w:link w:val="SemEspaamentoChar"/>
    <w:uiPriority w:val="1"/>
    <w:qFormat/>
    <w:rsid w:val="00821AAE"/>
    <w:rPr>
      <w:rFonts w:ascii="Calibri" w:eastAsia="Times New Roman" w:hAnsi="Calibri"/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821AAE"/>
    <w:rPr>
      <w:rFonts w:ascii="Calibri" w:eastAsia="Times New Roman" w:hAnsi="Calibri"/>
      <w:sz w:val="22"/>
      <w:szCs w:val="22"/>
      <w:lang w:val="pt-BR" w:eastAsia="en-US" w:bidi="ar-SA"/>
    </w:rPr>
  </w:style>
  <w:style w:type="table" w:styleId="Tabelacomgrade">
    <w:name w:val="Table Grid"/>
    <w:basedOn w:val="Tabelanormal"/>
    <w:rsid w:val="003D0A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rsid w:val="005E331B"/>
    <w:rPr>
      <w:rFonts w:asciiTheme="majorHAnsi" w:eastAsiaTheme="majorEastAsia" w:hAnsiTheme="majorHAnsi" w:cs="Mangal"/>
      <w:b/>
      <w:bCs/>
      <w:color w:val="4F81BD" w:themeColor="accent1"/>
      <w:kern w:val="1"/>
      <w:sz w:val="26"/>
      <w:szCs w:val="23"/>
      <w:lang w:eastAsia="hi-IN" w:bidi="hi-IN"/>
    </w:rPr>
  </w:style>
  <w:style w:type="paragraph" w:styleId="Sumrio2">
    <w:name w:val="toc 2"/>
    <w:basedOn w:val="Normal"/>
    <w:next w:val="Normal"/>
    <w:autoRedefine/>
    <w:uiPriority w:val="39"/>
    <w:unhideWhenUsed/>
    <w:rsid w:val="00666FFC"/>
    <w:pPr>
      <w:tabs>
        <w:tab w:val="left" w:pos="880"/>
        <w:tab w:val="right" w:pos="10700"/>
      </w:tabs>
      <w:spacing w:after="100"/>
      <w:jc w:val="center"/>
    </w:pPr>
    <w:rPr>
      <w:rFonts w:ascii="Tahoma" w:hAnsi="Tahoma" w:cs="Tahoma"/>
      <w:noProof/>
      <w:lang w:bidi="hi-IN"/>
    </w:rPr>
  </w:style>
  <w:style w:type="character" w:styleId="Hyperlink">
    <w:name w:val="Hyperlink"/>
    <w:basedOn w:val="Fontepargpadro"/>
    <w:uiPriority w:val="99"/>
    <w:unhideWhenUsed/>
    <w:rsid w:val="005E331B"/>
    <w:rPr>
      <w:color w:val="0000FF" w:themeColor="hyperlink"/>
      <w:u w:val="single"/>
    </w:rPr>
  </w:style>
  <w:style w:type="paragraph" w:styleId="Corpodetexto">
    <w:name w:val="Body Text"/>
    <w:basedOn w:val="Normal"/>
    <w:link w:val="CorpodetextoChar"/>
    <w:rsid w:val="00201747"/>
    <w:pPr>
      <w:suppressAutoHyphens/>
      <w:autoSpaceDE/>
      <w:autoSpaceDN/>
      <w:adjustRightInd/>
      <w:spacing w:after="120"/>
    </w:pPr>
    <w:rPr>
      <w:rFonts w:ascii="Times New Roman" w:eastAsia="Droid Sans Fallback" w:hAnsi="Times New Roman" w:cs="Lohit Hindi"/>
      <w:kern w:val="1"/>
      <w:sz w:val="24"/>
      <w:szCs w:val="24"/>
      <w:lang w:val="en-US" w:eastAsia="hi-IN" w:bidi="hi-IN"/>
    </w:rPr>
  </w:style>
  <w:style w:type="character" w:customStyle="1" w:styleId="CorpodetextoChar">
    <w:name w:val="Corpo de texto Char"/>
    <w:basedOn w:val="Fontepargpadro"/>
    <w:link w:val="Corpodetexto"/>
    <w:rsid w:val="00201747"/>
    <w:rPr>
      <w:rFonts w:ascii="Times New Roman" w:eastAsia="Droid Sans Fallback" w:hAnsi="Times New Roman" w:cs="Lohit Hindi"/>
      <w:kern w:val="1"/>
      <w:sz w:val="24"/>
      <w:szCs w:val="24"/>
      <w:lang w:val="en-US" w:eastAsia="hi-IN" w:bidi="hi-IN"/>
    </w:rPr>
  </w:style>
  <w:style w:type="paragraph" w:customStyle="1" w:styleId="Livre">
    <w:name w:val="Livre"/>
    <w:rsid w:val="00201747"/>
    <w:pPr>
      <w:suppressAutoHyphens/>
    </w:pPr>
    <w:rPr>
      <w:rFonts w:ascii="Times New Roman" w:eastAsia="Times New Roman" w:hAnsi="Times New Roman"/>
      <w:kern w:val="1"/>
      <w:lang w:eastAsia="ar-SA"/>
    </w:rPr>
  </w:style>
  <w:style w:type="character" w:customStyle="1" w:styleId="Ttulo1Char">
    <w:name w:val="Título 1 Char"/>
    <w:basedOn w:val="Fontepargpadro"/>
    <w:link w:val="Ttulo1"/>
    <w:rsid w:val="00EF7BCB"/>
    <w:rPr>
      <w:rFonts w:asciiTheme="majorHAnsi" w:eastAsiaTheme="majorEastAsia" w:hAnsiTheme="majorHAnsi" w:cs="Mangal"/>
      <w:b/>
      <w:bCs/>
      <w:color w:val="365F91" w:themeColor="accent1" w:themeShade="BF"/>
      <w:kern w:val="1"/>
      <w:sz w:val="28"/>
      <w:szCs w:val="25"/>
      <w:lang w:eastAsia="hi-IN" w:bidi="hi-IN"/>
    </w:rPr>
  </w:style>
  <w:style w:type="paragraph" w:styleId="Sumrio1">
    <w:name w:val="toc 1"/>
    <w:basedOn w:val="Normal"/>
    <w:next w:val="Normal"/>
    <w:autoRedefine/>
    <w:uiPriority w:val="39"/>
    <w:rsid w:val="000B20C8"/>
    <w:pPr>
      <w:tabs>
        <w:tab w:val="left" w:pos="440"/>
        <w:tab w:val="right" w:pos="10700"/>
      </w:tabs>
      <w:spacing w:after="100"/>
      <w:jc w:val="both"/>
    </w:pPr>
  </w:style>
  <w:style w:type="paragraph" w:styleId="Textodenotaderodap">
    <w:name w:val="footnote text"/>
    <w:basedOn w:val="Normal"/>
    <w:link w:val="TextodenotaderodapChar"/>
    <w:rsid w:val="00EF7BCB"/>
  </w:style>
  <w:style w:type="character" w:customStyle="1" w:styleId="TextodenotaderodapChar">
    <w:name w:val="Texto de nota de rodapé Char"/>
    <w:basedOn w:val="Fontepargpadro"/>
    <w:link w:val="Textodenotaderodap"/>
    <w:rsid w:val="00EF7BCB"/>
    <w:rPr>
      <w:rFonts w:ascii="Arial" w:eastAsiaTheme="minorEastAsia" w:hAnsi="Arial" w:cs="Arial"/>
    </w:rPr>
  </w:style>
  <w:style w:type="character" w:styleId="Refdenotaderodap">
    <w:name w:val="footnote reference"/>
    <w:basedOn w:val="Fontepargpadro"/>
    <w:rsid w:val="00EF7BCB"/>
    <w:rPr>
      <w:vertAlign w:val="superscript"/>
    </w:rPr>
  </w:style>
  <w:style w:type="paragraph" w:customStyle="1" w:styleId="Standard">
    <w:name w:val="Standard"/>
    <w:rsid w:val="00144429"/>
    <w:pPr>
      <w:widowControl w:val="0"/>
      <w:suppressAutoHyphens/>
      <w:autoSpaceDN w:val="0"/>
      <w:textAlignment w:val="baseline"/>
    </w:pPr>
    <w:rPr>
      <w:rFonts w:ascii="Times New Roman" w:eastAsia="Droid Sans Fallback" w:hAnsi="Times New Roman" w:cs="Lohit Hindi"/>
      <w:kern w:val="3"/>
      <w:sz w:val="24"/>
      <w:szCs w:val="24"/>
      <w:lang w:val="en-US" w:eastAsia="zh-CN" w:bidi="hi-IN"/>
    </w:rPr>
  </w:style>
  <w:style w:type="numbering" w:customStyle="1" w:styleId="WWNum22">
    <w:name w:val="WWNum22"/>
    <w:basedOn w:val="Semlista"/>
    <w:rsid w:val="000B20C8"/>
    <w:pPr>
      <w:numPr>
        <w:numId w:val="26"/>
      </w:numPr>
    </w:pPr>
  </w:style>
  <w:style w:type="numbering" w:customStyle="1" w:styleId="WWNum1">
    <w:name w:val="WWNum1"/>
    <w:basedOn w:val="Semlista"/>
    <w:rsid w:val="000B20C8"/>
    <w:pPr>
      <w:numPr>
        <w:numId w:val="27"/>
      </w:numPr>
    </w:pPr>
  </w:style>
  <w:style w:type="paragraph" w:customStyle="1" w:styleId="Estilo1">
    <w:name w:val="Estilo1"/>
    <w:basedOn w:val="PargrafodaLista"/>
    <w:qFormat/>
    <w:rsid w:val="00C969C7"/>
    <w:pPr>
      <w:widowControl/>
      <w:numPr>
        <w:numId w:val="30"/>
      </w:numPr>
      <w:autoSpaceDE/>
      <w:autoSpaceDN/>
      <w:adjustRightInd/>
      <w:spacing w:after="200" w:line="276" w:lineRule="auto"/>
      <w:contextualSpacing/>
    </w:pPr>
    <w:rPr>
      <w:rFonts w:ascii="Tahoma" w:eastAsiaTheme="minorHAnsi" w:hAnsi="Tahoma" w:cs="Tahoma"/>
      <w:b/>
      <w:sz w:val="22"/>
      <w:szCs w:val="22"/>
      <w:lang w:eastAsia="en-US"/>
    </w:rPr>
  </w:style>
  <w:style w:type="paragraph" w:customStyle="1" w:styleId="Estilo2">
    <w:name w:val="Estilo2"/>
    <w:basedOn w:val="PargrafodaLista"/>
    <w:qFormat/>
    <w:rsid w:val="00C969C7"/>
    <w:pPr>
      <w:widowControl/>
      <w:numPr>
        <w:ilvl w:val="1"/>
        <w:numId w:val="30"/>
      </w:numPr>
      <w:autoSpaceDE/>
      <w:autoSpaceDN/>
      <w:adjustRightInd/>
      <w:spacing w:after="200" w:line="276" w:lineRule="auto"/>
      <w:contextualSpacing/>
    </w:pPr>
    <w:rPr>
      <w:rFonts w:ascii="Tahoma" w:eastAsiaTheme="minorHAnsi" w:hAnsi="Tahoma" w:cs="Tahoma"/>
      <w:lang w:eastAsia="en-US"/>
    </w:rPr>
  </w:style>
  <w:style w:type="character" w:customStyle="1" w:styleId="PargrafodaListaChar">
    <w:name w:val="Parágrafo da Lista Char"/>
    <w:basedOn w:val="Fontepargpadro"/>
    <w:link w:val="PargrafodaLista"/>
    <w:uiPriority w:val="34"/>
    <w:rsid w:val="00C969C7"/>
    <w:rPr>
      <w:rFonts w:ascii="Arial" w:eastAsiaTheme="minorEastAsia" w:hAnsi="Arial" w:cs="Arial"/>
    </w:rPr>
  </w:style>
  <w:style w:type="paragraph" w:customStyle="1" w:styleId="Estilo3">
    <w:name w:val="Estilo3"/>
    <w:basedOn w:val="PargrafodaLista"/>
    <w:qFormat/>
    <w:rsid w:val="00C969C7"/>
    <w:pPr>
      <w:widowControl/>
      <w:numPr>
        <w:ilvl w:val="2"/>
        <w:numId w:val="30"/>
      </w:numPr>
      <w:autoSpaceDE/>
      <w:autoSpaceDN/>
      <w:adjustRightInd/>
      <w:spacing w:after="200" w:line="276" w:lineRule="auto"/>
      <w:contextualSpacing/>
    </w:pPr>
    <w:rPr>
      <w:rFonts w:ascii="Tahoma" w:eastAsiaTheme="minorHAnsi" w:hAnsi="Tahoma" w:cs="Tahoma"/>
      <w:lang w:eastAsia="en-US"/>
    </w:rPr>
  </w:style>
  <w:style w:type="paragraph" w:customStyle="1" w:styleId="Estilo4">
    <w:name w:val="Estilo4"/>
    <w:basedOn w:val="PargrafodaLista"/>
    <w:link w:val="Estilo4Char"/>
    <w:qFormat/>
    <w:rsid w:val="00C969C7"/>
    <w:pPr>
      <w:widowControl/>
      <w:numPr>
        <w:ilvl w:val="3"/>
        <w:numId w:val="30"/>
      </w:numPr>
      <w:spacing w:afterLines="200" w:after="200" w:line="276" w:lineRule="auto"/>
      <w:contextualSpacing/>
    </w:pPr>
    <w:rPr>
      <w:rFonts w:ascii="Tahoma" w:eastAsiaTheme="minorHAnsi" w:hAnsi="Tahoma" w:cs="Tahoma"/>
      <w:color w:val="0D0D0D"/>
      <w:lang w:eastAsia="en-US"/>
    </w:rPr>
  </w:style>
  <w:style w:type="character" w:customStyle="1" w:styleId="Estilo4Char">
    <w:name w:val="Estilo4 Char"/>
    <w:basedOn w:val="PargrafodaListaChar"/>
    <w:link w:val="Estilo4"/>
    <w:rsid w:val="00C969C7"/>
    <w:rPr>
      <w:rFonts w:ascii="Tahoma" w:eastAsiaTheme="minorHAnsi" w:hAnsi="Tahoma" w:cs="Tahoma"/>
      <w:color w:val="0D0D0D"/>
      <w:lang w:eastAsia="en-US"/>
    </w:rPr>
  </w:style>
  <w:style w:type="character" w:styleId="Nmerodepgina">
    <w:name w:val="page number"/>
    <w:basedOn w:val="Fontepargpadro"/>
    <w:rsid w:val="000F2D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298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75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15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enis\Desktop\papel%20timbrado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papel timbrado.dotx</Template>
  <TotalTime>638</TotalTime>
  <Pages>8</Pages>
  <Words>339</Words>
  <Characters>1936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Sr</vt:lpstr>
    </vt:vector>
  </TitlesOfParts>
  <Company>Apple Computer</Company>
  <LinksUpToDate>false</LinksUpToDate>
  <CharactersWithSpaces>2271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Sr</dc:title>
  <dc:creator>Denis Ribeiro</dc:creator>
  <cp:lastModifiedBy>Denis Ribeiro</cp:lastModifiedBy>
  <cp:revision>12</cp:revision>
  <dcterms:created xsi:type="dcterms:W3CDTF">2016-04-04T12:08:00Z</dcterms:created>
  <dcterms:modified xsi:type="dcterms:W3CDTF">2018-01-02T16:49:00Z</dcterms:modified>
</cp:coreProperties>
</file>